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451" w:rsidRDefault="002C3451" w:rsidP="001457C9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2C3451" w:rsidRDefault="002C3451" w:rsidP="001457C9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2C3451" w:rsidRDefault="002C3451" w:rsidP="001457C9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2C3451" w:rsidRDefault="002C3451" w:rsidP="001457C9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2C3451" w:rsidRDefault="002C3451" w:rsidP="001457C9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2C3451" w:rsidRDefault="002C3451" w:rsidP="001457C9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2C3451" w:rsidRDefault="002C3451" w:rsidP="001457C9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C25A95" w:rsidRDefault="00773240" w:rsidP="001457C9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456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Ethical Issues and Analysis Arising From Philadelphia Movie</w:t>
      </w:r>
    </w:p>
    <w:p w:rsidR="005456AE" w:rsidRDefault="00773240" w:rsidP="001457C9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Name:</w:t>
      </w:r>
    </w:p>
    <w:p w:rsidR="002C3451" w:rsidRDefault="00773240" w:rsidP="001457C9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Institutional affiliation:</w:t>
      </w:r>
    </w:p>
    <w:p w:rsidR="002C3451" w:rsidRDefault="00773240" w:rsidP="001457C9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Date:</w:t>
      </w:r>
    </w:p>
    <w:p w:rsidR="002C3451" w:rsidRDefault="00773240" w:rsidP="001457C9">
      <w:pPr>
        <w:spacing w:after="0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br w:type="page"/>
      </w:r>
    </w:p>
    <w:p w:rsidR="002C3451" w:rsidRDefault="00773240" w:rsidP="001457C9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456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Ethical Issues and Analysis Arising From Philadelphia Movie</w:t>
      </w:r>
    </w:p>
    <w:p w:rsidR="002C3451" w:rsidRDefault="00773240" w:rsidP="007601BF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film entitled </w:t>
      </w:r>
      <w:r w:rsidRPr="007A793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"Philadelphia</w:t>
      </w:r>
      <w:r w:rsidR="0056285F" w:rsidRPr="007A793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” parades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v</w:t>
      </w:r>
      <w:r w:rsidR="00570CD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arious ethical issues, objectives, and goals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that are significant to the viewers.</w:t>
      </w:r>
      <w:r w:rsidR="0056285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For instance, </w:t>
      </w:r>
      <w:r w:rsidR="004C1BC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video captures </w:t>
      </w:r>
      <w:r w:rsidR="003F5DB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several </w:t>
      </w:r>
      <w:r w:rsidR="004C1BC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episodes that emphasize the importance of fair treatment </w:t>
      </w:r>
      <w:r w:rsidR="003F5DB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 the workplace, particularly to those ailing from </w:t>
      </w:r>
      <w:r w:rsidR="003F5DBC" w:rsidRPr="003F5DB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HIV/AIDS.</w:t>
      </w:r>
      <w:r w:rsidR="007601B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5F485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Furthermore</w:t>
      </w:r>
      <w:r w:rsidR="006C78B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</w:t>
      </w:r>
      <w:r w:rsidR="00AB12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film </w:t>
      </w:r>
      <w:r w:rsidR="007A5CC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sheds light on the </w:t>
      </w:r>
      <w:r w:rsidR="00A364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unexpected </w:t>
      </w:r>
      <w:r w:rsidR="00F409D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negative behaviors as well as attitudes that </w:t>
      </w:r>
      <w:r w:rsidR="00A364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culminate into discrimination in the workplace.</w:t>
      </w:r>
      <w:r w:rsidR="00256F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Therefore,</w:t>
      </w:r>
      <w:r w:rsidR="00C0051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upon an in-depth analysis </w:t>
      </w:r>
      <w:r w:rsidR="00CE3AA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of the movie in </w:t>
      </w:r>
      <w:r w:rsidR="00256F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r w:rsidR="00CE3AA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subject, </w:t>
      </w:r>
      <w:r w:rsidR="00256F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viewers </w:t>
      </w:r>
      <w:r w:rsidR="00CE3AA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are in a position to comprehend the challenges that </w:t>
      </w:r>
      <w:r w:rsidR="00E176F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are reported to be rampant in a professional setting.</w:t>
      </w:r>
      <w:r w:rsidR="005F485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As such, the video serves as </w:t>
      </w:r>
      <w:r w:rsidR="00E238C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 </w:t>
      </w:r>
      <w:r w:rsidR="005F485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eye-opener because </w:t>
      </w:r>
      <w:r w:rsidR="00E238C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it </w:t>
      </w:r>
      <w:r w:rsidR="00910AC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brings out the challenges </w:t>
      </w:r>
      <w:r w:rsidR="00BE656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some </w:t>
      </w:r>
      <w:r w:rsidR="00910AC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individuals unde</w:t>
      </w:r>
      <w:r w:rsidR="00BE656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</w:t>
      </w:r>
      <w:r w:rsidR="00910AC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go in the workplace</w:t>
      </w:r>
      <w:r w:rsidR="00274B2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(Culiberg &amp; Mihelič, </w:t>
      </w:r>
      <w:r w:rsidR="00274B20" w:rsidRPr="0058354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2016).</w:t>
      </w:r>
    </w:p>
    <w:p w:rsidR="0095779E" w:rsidRDefault="00773240" w:rsidP="001457C9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film captures negative attitudes directed to those suffering from diseases.</w:t>
      </w:r>
      <w:r w:rsidR="00F64E8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Ethically, ailing workers should be accorded just like their healthy counterparts.</w:t>
      </w:r>
      <w:r w:rsidR="0086592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Contrary,</w:t>
      </w:r>
      <w:r w:rsidR="00F64E8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8C16F3" w:rsidRPr="008C16F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Andy Beckett</w:t>
      </w:r>
      <w:r w:rsidR="008C16F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4A262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is compelled to reveal his health condition and sexual orientation in order to </w:t>
      </w:r>
      <w:r w:rsidR="004D28E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protect </w:t>
      </w:r>
      <w:r w:rsidR="005127A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his place in work.</w:t>
      </w:r>
      <w:r w:rsidR="006C268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Otherwise, he could have been rebuked and rejected in the workplace.</w:t>
      </w:r>
      <w:r w:rsidR="00486CA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Such events and actions </w:t>
      </w:r>
      <w:r w:rsidR="0024130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demonstrate</w:t>
      </w:r>
      <w:r w:rsidR="001D2BF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that </w:t>
      </w:r>
      <w:r w:rsidR="001D2BFF" w:rsidRPr="001D2BF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Beckett</w:t>
      </w:r>
      <w:r w:rsidR="00045E5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is unethical in his field of work.</w:t>
      </w:r>
      <w:r w:rsidR="0024130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5957A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Eventually, he was sacked simply because he was gay and had AIDS. </w:t>
      </w:r>
      <w:r w:rsidR="0024130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Nevertheless, </w:t>
      </w:r>
      <w:r w:rsidR="004D56B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it can be </w:t>
      </w:r>
      <w:r w:rsidR="001457C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undoubtedly </w:t>
      </w:r>
      <w:r w:rsidR="004D56B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concluded </w:t>
      </w:r>
      <w:r w:rsidR="001457C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that </w:t>
      </w:r>
      <w:r w:rsidR="003F6F4D" w:rsidRPr="003F6F4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Beckett</w:t>
      </w:r>
      <w:r w:rsidR="003F6F4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’s </w:t>
      </w:r>
      <w:r w:rsidR="00E1490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disclosure </w:t>
      </w:r>
      <w:r w:rsidR="00C3787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is the right move because he gave the correct information</w:t>
      </w:r>
      <w:r w:rsidR="0021667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regarding </w:t>
      </w:r>
      <w:r w:rsidR="004F4B9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his health</w:t>
      </w:r>
      <w:r w:rsidR="0021667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sexual status.</w:t>
      </w:r>
      <w:r w:rsidR="001457C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4F4B9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Again, from an ethical perspective, it is always right, to be honest</w:t>
      </w:r>
      <w:r w:rsidR="003629C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(Shaw, </w:t>
      </w:r>
      <w:r w:rsidR="003629C9" w:rsidRPr="00906C8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2004).</w:t>
      </w:r>
    </w:p>
    <w:p w:rsidR="00AC601C" w:rsidRDefault="00773240" w:rsidP="001457C9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Subtly, the s</w:t>
      </w:r>
      <w:r w:rsidR="006E4B8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acking of </w:t>
      </w:r>
      <w:r w:rsidR="006E4B86" w:rsidRPr="006E4B8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Beckett</w:t>
      </w:r>
      <w:r w:rsidR="006E4B8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reveals that his employer</w:t>
      </w:r>
      <w:r w:rsidR="0048286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held various aspects </w:t>
      </w:r>
      <w:r w:rsidR="002C13A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of prejudice</w:t>
      </w:r>
      <w:r w:rsidR="00BD54D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</w:t>
      </w:r>
      <w:r w:rsidR="0088287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particularly against homosexuality.</w:t>
      </w:r>
      <w:r w:rsidR="0029781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89187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movie captures </w:t>
      </w:r>
      <w:r w:rsidR="008B26A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episodes that confirm t</w:t>
      </w:r>
      <w:r w:rsidR="0089187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hat </w:t>
      </w:r>
      <w:r w:rsidR="00891875" w:rsidRPr="0089187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Beckett </w:t>
      </w:r>
      <w:r w:rsidR="0089187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is competent and very skillful in his work. </w:t>
      </w:r>
      <w:r w:rsidR="00F71D3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As such, his medical status and sexual orientation should not have </w:t>
      </w:r>
      <w:r w:rsidR="008B26A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been reasons for his firing</w:t>
      </w:r>
      <w:r w:rsidR="00F71D3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according to </w:t>
      </w:r>
      <w:r w:rsidR="00923C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morality as well as </w:t>
      </w:r>
      <w:r w:rsidR="008B26A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ethics. </w:t>
      </w:r>
      <w:r w:rsidR="002B691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 that vein, f</w:t>
      </w:r>
      <w:r w:rsidR="008B26A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rom</w:t>
      </w:r>
      <w:r w:rsidR="0029781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03738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 </w:t>
      </w:r>
      <w:r w:rsidR="0029781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ethical perspective, </w:t>
      </w:r>
      <w:r w:rsidR="00421A1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 believe that the employer breached the act that gives </w:t>
      </w:r>
      <w:r w:rsidR="007362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everyone in </w:t>
      </w:r>
      <w:r w:rsidR="007362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the workplace to </w:t>
      </w:r>
      <w:r w:rsidR="005C4B9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work provided </w:t>
      </w:r>
      <w:r w:rsidR="000E3A6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their form of disability </w:t>
      </w:r>
      <w:r w:rsidR="00445C7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or the disease </w:t>
      </w:r>
      <w:r w:rsidR="000E3A6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does not</w:t>
      </w:r>
      <w:r w:rsidR="00445C7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706A8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lower their performance in the workplace.</w:t>
      </w:r>
      <w:r w:rsidR="0018147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It is ethically wrong that the employer rebuked and rejected </w:t>
      </w:r>
      <w:r w:rsidR="00181474" w:rsidRPr="0018147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Beckett</w:t>
      </w:r>
      <w:r w:rsidR="0018147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simply because of his sexual and health status</w:t>
      </w:r>
      <w:r w:rsidR="00AD058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(Lachman, </w:t>
      </w:r>
      <w:r w:rsidR="00AD0585" w:rsidRPr="003629C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2015</w:t>
      </w:r>
      <w:r w:rsidR="00AD058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)</w:t>
      </w:r>
      <w:r w:rsidR="0018147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594153" w:rsidRDefault="00773240" w:rsidP="00B36AC0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Again, </w:t>
      </w:r>
      <w:r w:rsidR="00E344D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film captures episodes that direct contemporary </w:t>
      </w:r>
      <w:r w:rsidR="0097717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society to comprehend critical social matters.</w:t>
      </w:r>
      <w:r w:rsidR="00917CB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rise of </w:t>
      </w:r>
      <w:r w:rsidR="00917CB8" w:rsidRPr="00917CB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Beckett</w:t>
      </w:r>
      <w:r w:rsidR="00917CB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to the position of </w:t>
      </w:r>
      <w:r w:rsidR="00352FC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associate confirms that </w:t>
      </w:r>
      <w:r w:rsidR="004C303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one’s</w:t>
      </w:r>
      <w:r w:rsidR="00CA6D3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sexual orientation and </w:t>
      </w:r>
      <w:r w:rsidR="007B4BF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medical condition </w:t>
      </w:r>
      <w:r w:rsidR="004C303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does not virtually indicate they will underperform in their workplace.</w:t>
      </w:r>
      <w:r w:rsidR="001F241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E57FE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Moreover, </w:t>
      </w:r>
      <w:r w:rsidR="001F241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society should</w:t>
      </w:r>
      <w:r w:rsidR="0053016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understand </w:t>
      </w:r>
      <w:r w:rsidR="00FB7C8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that </w:t>
      </w:r>
      <w:r w:rsidR="0053016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it requires competency and </w:t>
      </w:r>
      <w:r w:rsidR="000E76F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possession of skills for one </w:t>
      </w:r>
      <w:r w:rsidR="00A3417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 </w:t>
      </w:r>
      <w:r w:rsidR="00CD365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perform his duties like Beckett successfully.</w:t>
      </w:r>
      <w:r w:rsidR="00A3417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Contrary, </w:t>
      </w:r>
      <w:r w:rsidR="00A3417B" w:rsidRPr="00A3417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attorney Miller</w:t>
      </w:r>
      <w:r w:rsidR="00A3417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4F753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negative </w:t>
      </w:r>
      <w:r w:rsidR="00A3417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expression</w:t>
      </w:r>
      <w:r w:rsidR="004F753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A3417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upon learning of the </w:t>
      </w:r>
      <w:r w:rsidR="004F753B" w:rsidRPr="004F753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Beckett</w:t>
      </w:r>
      <w:r w:rsidR="004F753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’s status </w:t>
      </w:r>
      <w:r w:rsidR="00AD6CD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depicts that the contemporary society does not </w:t>
      </w:r>
      <w:r w:rsidR="000342F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understand vital societal matters.</w:t>
      </w:r>
      <w:r w:rsidR="00CC4F0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That explains why </w:t>
      </w:r>
      <w:r w:rsidR="00CC4F03" w:rsidRPr="00CC4F0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attorney Miller</w:t>
      </w:r>
      <w:r w:rsidR="00CC4F0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expressed disapproval and anger towards the characters of </w:t>
      </w:r>
      <w:r w:rsidR="00CC4F03" w:rsidRPr="00CC4F0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Becket</w:t>
      </w:r>
      <w:r w:rsidR="00B36AC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(Culiberg &amp; Mihelič, </w:t>
      </w:r>
      <w:r w:rsidR="00B36AC0" w:rsidRPr="0058354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2016).</w:t>
      </w:r>
    </w:p>
    <w:p w:rsidR="001D1716" w:rsidRDefault="00773240" w:rsidP="00C0432F">
      <w:pPr>
        <w:spacing w:after="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 conclusion, </w:t>
      </w:r>
      <w:r w:rsidR="00560C2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movie was released </w:t>
      </w:r>
      <w:r w:rsidR="00B22A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at a time when various aspects related to </w:t>
      </w:r>
      <w:r w:rsidR="0080730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r w:rsidR="00B22A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quality of life were primarily affected.</w:t>
      </w:r>
      <w:r w:rsidR="00735EF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As noted in our course of study, </w:t>
      </w:r>
      <w:r w:rsidR="006657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r w:rsidR="0061000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health-related </w:t>
      </w:r>
      <w:r w:rsidR="0030421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quality </w:t>
      </w:r>
      <w:r w:rsidR="00A76B5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of life </w:t>
      </w:r>
      <w:r w:rsidR="0066571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was </w:t>
      </w:r>
      <w:r w:rsidR="00D521E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absolutely </w:t>
      </w:r>
      <w:r w:rsidR="0081701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 foremost</w:t>
      </w:r>
      <w:r w:rsidR="00D521E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concern in society.</w:t>
      </w:r>
      <w:r w:rsidR="0081701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As such, </w:t>
      </w:r>
      <w:r w:rsidR="007C4BF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physical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health, as well as the emotional status of an individual and its relation to social functioning, culminates into factors of </w:t>
      </w:r>
      <w:r w:rsidR="00C0432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</w:t>
      </w:r>
      <w:r w:rsidRPr="001D171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ealth-related quality of life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BF1AA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that vein, the video demonstrates that people </w:t>
      </w:r>
      <w:r w:rsidR="00A61D0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suffering a devastating </w:t>
      </w:r>
      <w:r w:rsidR="00F4677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disease condition are </w:t>
      </w:r>
      <w:r w:rsidR="000F517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likely to underperform regarding the employers set standards</w:t>
      </w:r>
      <w:r w:rsidR="005420E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(Lachman, </w:t>
      </w:r>
      <w:r w:rsidR="005420E1" w:rsidRPr="003629C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2015</w:t>
      </w:r>
      <w:r w:rsidR="005420E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)</w:t>
      </w:r>
      <w:r w:rsidR="000F517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232F2C" w:rsidRDefault="00773240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br w:type="page"/>
      </w:r>
    </w:p>
    <w:p w:rsidR="005F0161" w:rsidRPr="005F0161" w:rsidRDefault="00773240" w:rsidP="005F0161">
      <w:pPr>
        <w:spacing w:after="0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References</w:t>
      </w:r>
    </w:p>
    <w:p w:rsidR="005F0161" w:rsidRDefault="00773240" w:rsidP="005F0161">
      <w:pPr>
        <w:spacing w:after="0" w:line="480" w:lineRule="auto"/>
        <w:ind w:left="720"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58354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Culiberg, B., &amp; Mihelič, K. K. (2016). Three ethical frames of reference: insights into M illennials' ethical judgements and intentions in the workplace. </w:t>
      </w:r>
      <w:r w:rsidRPr="0058354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Business Ethics: A European Review, 25(1), 94-111.</w:t>
      </w:r>
    </w:p>
    <w:p w:rsidR="005F0161" w:rsidRDefault="003F6049" w:rsidP="005F0161">
      <w:pPr>
        <w:spacing w:after="0" w:line="480" w:lineRule="auto"/>
        <w:ind w:left="720"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hyperlink r:id="rId7" w:history="1">
        <w:r w:rsidR="00773240" w:rsidRPr="00E936D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https://www.youtube.com/watch?v=cl4B9AU45P4</w:t>
        </w:r>
      </w:hyperlink>
    </w:p>
    <w:p w:rsidR="005F0161" w:rsidRPr="00C0432F" w:rsidRDefault="00773240" w:rsidP="005F0161">
      <w:pPr>
        <w:spacing w:after="0" w:line="480" w:lineRule="auto"/>
        <w:ind w:left="720"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3629C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Lachman, V. D. (2015). Ethical issues in the disruptive behaviors of incivility, bullying, and </w:t>
      </w:r>
      <w:r w:rsidRPr="003629C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horizontal/lateral violence. Urologic nursing, 35(1), 39.</w:t>
      </w:r>
    </w:p>
    <w:p w:rsidR="005F0161" w:rsidRDefault="00773240" w:rsidP="005F0161">
      <w:pPr>
        <w:spacing w:after="0" w:line="480" w:lineRule="auto"/>
        <w:ind w:left="720"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906C8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Shaw, B. (2004). Hollywood Ethics: Developing Ethical Issues... HollywoodStyle. Journal of Business Ethics, 49(2), 167-177.</w:t>
      </w:r>
    </w:p>
    <w:sectPr w:rsidR="005F0161" w:rsidSect="002C345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3240" w:rsidRDefault="00773240" w:rsidP="003F6049">
      <w:pPr>
        <w:spacing w:after="0" w:line="240" w:lineRule="auto"/>
      </w:pPr>
      <w:r>
        <w:separator/>
      </w:r>
    </w:p>
  </w:endnote>
  <w:endnote w:type="continuationSeparator" w:id="1">
    <w:p w:rsidR="00773240" w:rsidRDefault="00773240" w:rsidP="003F6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3240" w:rsidRDefault="00773240" w:rsidP="003F6049">
      <w:pPr>
        <w:spacing w:after="0" w:line="240" w:lineRule="auto"/>
      </w:pPr>
      <w:r>
        <w:separator/>
      </w:r>
    </w:p>
  </w:footnote>
  <w:footnote w:type="continuationSeparator" w:id="1">
    <w:p w:rsidR="00773240" w:rsidRDefault="00773240" w:rsidP="003F6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293649"/>
      <w:docPartObj>
        <w:docPartGallery w:val="Page Numbers (Top of Page)"/>
        <w:docPartUnique/>
      </w:docPartObj>
    </w:sdtPr>
    <w:sdtContent>
      <w:p w:rsidR="002C3451" w:rsidRDefault="00773240" w:rsidP="002C3451">
        <w:pPr>
          <w:pStyle w:val="Header"/>
          <w:ind w:firstLine="720"/>
          <w:jc w:val="right"/>
        </w:pPr>
        <w:r w:rsidRPr="002C3451"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  <w:t xml:space="preserve">ETHICAL </w:t>
        </w:r>
        <w:r w:rsidRPr="002C3451">
          <w:rPr>
            <w:rFonts w:ascii="Times New Roman" w:hAnsi="Times New Roman" w:cs="Times New Roman"/>
            <w:color w:val="1B1B1B"/>
            <w:sz w:val="24"/>
            <w:szCs w:val="24"/>
            <w:shd w:val="clear" w:color="auto" w:fill="FFFFFF"/>
          </w:rPr>
          <w:t>ISSUES FROM PHILADELPHIA MOVIE</w:t>
        </w:r>
        <w:r>
          <w:t xml:space="preserve"> </w:t>
        </w:r>
        <w:r>
          <w:tab/>
        </w:r>
        <w:r w:rsidR="003F6049">
          <w:fldChar w:fldCharType="begin"/>
        </w:r>
        <w:r>
          <w:instrText xml:space="preserve"> PAGE   \* MERGEFORMAT </w:instrText>
        </w:r>
        <w:r w:rsidR="003F6049">
          <w:fldChar w:fldCharType="separate"/>
        </w:r>
        <w:r w:rsidR="007601BF">
          <w:rPr>
            <w:noProof/>
          </w:rPr>
          <w:t>2</w:t>
        </w:r>
        <w:r w:rsidR="003F6049">
          <w:rPr>
            <w:noProof/>
          </w:rPr>
          <w:fldChar w:fldCharType="end"/>
        </w:r>
      </w:p>
    </w:sdtContent>
  </w:sdt>
  <w:p w:rsidR="002C3451" w:rsidRDefault="002C345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451" w:rsidRPr="002C3451" w:rsidRDefault="00773240">
    <w:pPr>
      <w:pStyle w:val="Header"/>
      <w:rPr>
        <w:rFonts w:ascii="Times New Roman" w:hAnsi="Times New Roman" w:cs="Times New Roman"/>
        <w:sz w:val="24"/>
        <w:szCs w:val="24"/>
      </w:rPr>
    </w:pPr>
    <w:r w:rsidRPr="002C3451">
      <w:rPr>
        <w:rFonts w:ascii="Times New Roman" w:hAnsi="Times New Roman" w:cs="Times New Roman"/>
        <w:sz w:val="24"/>
        <w:szCs w:val="24"/>
      </w:rPr>
      <w:t xml:space="preserve">Running Head: </w:t>
    </w:r>
    <w:r w:rsidRPr="002C3451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>ETHICAL ISSUES FROM PHILADELPHIA MOVIE</w:t>
    </w:r>
    <w:r w:rsidRPr="002C3451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ab/>
    </w:r>
    <w:r w:rsidRPr="002C3451">
      <w:rPr>
        <w:rFonts w:ascii="Times New Roman" w:hAnsi="Times New Roman" w:cs="Times New Roman"/>
        <w:color w:val="1B1B1B"/>
        <w:sz w:val="24"/>
        <w:szCs w:val="24"/>
        <w:shd w:val="clear" w:color="auto" w:fill="FFFFFF"/>
      </w:rP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56AE"/>
    <w:rsid w:val="00005B74"/>
    <w:rsid w:val="000342F7"/>
    <w:rsid w:val="00037384"/>
    <w:rsid w:val="00045E5E"/>
    <w:rsid w:val="000E3A63"/>
    <w:rsid w:val="000E76FB"/>
    <w:rsid w:val="000F517C"/>
    <w:rsid w:val="001457C9"/>
    <w:rsid w:val="00181474"/>
    <w:rsid w:val="001A63AC"/>
    <w:rsid w:val="001D1716"/>
    <w:rsid w:val="001D2BFF"/>
    <w:rsid w:val="001F2410"/>
    <w:rsid w:val="0021667E"/>
    <w:rsid w:val="00232F2C"/>
    <w:rsid w:val="00241309"/>
    <w:rsid w:val="00256F0B"/>
    <w:rsid w:val="00274B20"/>
    <w:rsid w:val="00297818"/>
    <w:rsid w:val="002B691C"/>
    <w:rsid w:val="002C13AB"/>
    <w:rsid w:val="002C3451"/>
    <w:rsid w:val="00304211"/>
    <w:rsid w:val="00352FC8"/>
    <w:rsid w:val="003629C9"/>
    <w:rsid w:val="00373B37"/>
    <w:rsid w:val="003F5DBC"/>
    <w:rsid w:val="003F6049"/>
    <w:rsid w:val="003F6F4D"/>
    <w:rsid w:val="00415EBB"/>
    <w:rsid w:val="00421A1B"/>
    <w:rsid w:val="00445C74"/>
    <w:rsid w:val="0046119F"/>
    <w:rsid w:val="00462D74"/>
    <w:rsid w:val="00482863"/>
    <w:rsid w:val="00486CA7"/>
    <w:rsid w:val="004A262A"/>
    <w:rsid w:val="004C1BCE"/>
    <w:rsid w:val="004C3036"/>
    <w:rsid w:val="004D28E6"/>
    <w:rsid w:val="004D56B0"/>
    <w:rsid w:val="004F4B92"/>
    <w:rsid w:val="004F753B"/>
    <w:rsid w:val="005127AB"/>
    <w:rsid w:val="00530160"/>
    <w:rsid w:val="005340E2"/>
    <w:rsid w:val="005420E1"/>
    <w:rsid w:val="005456AE"/>
    <w:rsid w:val="00560C28"/>
    <w:rsid w:val="0056285F"/>
    <w:rsid w:val="00570CDA"/>
    <w:rsid w:val="0058354F"/>
    <w:rsid w:val="00594153"/>
    <w:rsid w:val="005957A9"/>
    <w:rsid w:val="005C4B94"/>
    <w:rsid w:val="005F0161"/>
    <w:rsid w:val="005F485E"/>
    <w:rsid w:val="0061000A"/>
    <w:rsid w:val="00665712"/>
    <w:rsid w:val="00667AE1"/>
    <w:rsid w:val="00697D04"/>
    <w:rsid w:val="006C2683"/>
    <w:rsid w:val="006C78BC"/>
    <w:rsid w:val="006E4B86"/>
    <w:rsid w:val="00706A85"/>
    <w:rsid w:val="00735EF7"/>
    <w:rsid w:val="00736205"/>
    <w:rsid w:val="007601BF"/>
    <w:rsid w:val="00773240"/>
    <w:rsid w:val="007A5CC4"/>
    <w:rsid w:val="007A793C"/>
    <w:rsid w:val="007B4BF4"/>
    <w:rsid w:val="007C4BFB"/>
    <w:rsid w:val="0080730C"/>
    <w:rsid w:val="00817016"/>
    <w:rsid w:val="00865920"/>
    <w:rsid w:val="00882872"/>
    <w:rsid w:val="00891875"/>
    <w:rsid w:val="00896AAF"/>
    <w:rsid w:val="008B26A7"/>
    <w:rsid w:val="008C16F3"/>
    <w:rsid w:val="00906C83"/>
    <w:rsid w:val="00910ACB"/>
    <w:rsid w:val="00917CB8"/>
    <w:rsid w:val="00923C84"/>
    <w:rsid w:val="00933683"/>
    <w:rsid w:val="0095779E"/>
    <w:rsid w:val="0096065D"/>
    <w:rsid w:val="00977172"/>
    <w:rsid w:val="009C2D29"/>
    <w:rsid w:val="00A3417B"/>
    <w:rsid w:val="00A36449"/>
    <w:rsid w:val="00A61D07"/>
    <w:rsid w:val="00A76B5D"/>
    <w:rsid w:val="00AB1212"/>
    <w:rsid w:val="00AC601C"/>
    <w:rsid w:val="00AD0585"/>
    <w:rsid w:val="00AD6CDF"/>
    <w:rsid w:val="00B06BAE"/>
    <w:rsid w:val="00B22A12"/>
    <w:rsid w:val="00B26430"/>
    <w:rsid w:val="00B36AC0"/>
    <w:rsid w:val="00BD54D6"/>
    <w:rsid w:val="00BE6563"/>
    <w:rsid w:val="00BF1AAD"/>
    <w:rsid w:val="00C00517"/>
    <w:rsid w:val="00C0432F"/>
    <w:rsid w:val="00C21F9A"/>
    <w:rsid w:val="00C25A95"/>
    <w:rsid w:val="00C37873"/>
    <w:rsid w:val="00CA6D3B"/>
    <w:rsid w:val="00CC4F03"/>
    <w:rsid w:val="00CD3650"/>
    <w:rsid w:val="00CE3AAB"/>
    <w:rsid w:val="00D4644B"/>
    <w:rsid w:val="00D521EC"/>
    <w:rsid w:val="00E14903"/>
    <w:rsid w:val="00E176F3"/>
    <w:rsid w:val="00E238CB"/>
    <w:rsid w:val="00E344DB"/>
    <w:rsid w:val="00E57FE1"/>
    <w:rsid w:val="00E936D4"/>
    <w:rsid w:val="00F409D6"/>
    <w:rsid w:val="00F46776"/>
    <w:rsid w:val="00F64E8D"/>
    <w:rsid w:val="00F71D36"/>
    <w:rsid w:val="00FB7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A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3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3451"/>
  </w:style>
  <w:style w:type="paragraph" w:styleId="Footer">
    <w:name w:val="footer"/>
    <w:basedOn w:val="Normal"/>
    <w:link w:val="FooterChar"/>
    <w:uiPriority w:val="99"/>
    <w:semiHidden/>
    <w:unhideWhenUsed/>
    <w:rsid w:val="002C34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C3451"/>
  </w:style>
  <w:style w:type="character" w:styleId="Hyperlink">
    <w:name w:val="Hyperlink"/>
    <w:basedOn w:val="DefaultParagraphFont"/>
    <w:uiPriority w:val="99"/>
    <w:unhideWhenUsed/>
    <w:rsid w:val="005835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cl4B9AU45P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58493-8586-4CE2-8A5C-42DF85528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646</Words>
  <Characters>3688</Characters>
  <Application>Microsoft Office Word</Application>
  <DocSecurity>0</DocSecurity>
  <Lines>30</Lines>
  <Paragraphs>8</Paragraphs>
  <ScaleCrop>false</ScaleCrop>
  <Company/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Kenexus</dc:creator>
  <cp:lastModifiedBy>Kenexus</cp:lastModifiedBy>
  <cp:revision>120</cp:revision>
  <dcterms:created xsi:type="dcterms:W3CDTF">2019-06-19T13:49:00Z</dcterms:created>
  <dcterms:modified xsi:type="dcterms:W3CDTF">2019-06-19T15:50:00Z</dcterms:modified>
</cp:coreProperties>
</file>